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Y="1919"/>
        <w:tblW w:w="0" w:type="auto"/>
        <w:tblLook w:val="04A0" w:firstRow="1" w:lastRow="0" w:firstColumn="1" w:lastColumn="0" w:noHBand="0" w:noVBand="1"/>
      </w:tblPr>
      <w:tblGrid>
        <w:gridCol w:w="3539"/>
        <w:gridCol w:w="5857"/>
      </w:tblGrid>
      <w:tr w:rsidR="00F148AC" w:rsidRPr="00F148AC" w:rsidTr="00F148AC">
        <w:tc>
          <w:tcPr>
            <w:tcW w:w="9396" w:type="dxa"/>
            <w:gridSpan w:val="2"/>
            <w:shd w:val="clear" w:color="auto" w:fill="D9D9D9" w:themeFill="background1" w:themeFillShade="D9"/>
          </w:tcPr>
          <w:p w:rsidR="00F148AC" w:rsidRPr="00F148AC" w:rsidRDefault="00F148AC" w:rsidP="00F148AC">
            <w:pPr>
              <w:pStyle w:val="Corpsdetexte"/>
              <w:tabs>
                <w:tab w:val="left" w:pos="2980"/>
              </w:tabs>
              <w:spacing w:before="120" w:after="12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148AC">
              <w:rPr>
                <w:rFonts w:ascii="Times New Roman" w:hAnsi="Times New Roman" w:cs="Times New Roman"/>
              </w:rPr>
              <w:t>PARTIE 1: Détails administratifs</w:t>
            </w:r>
          </w:p>
        </w:tc>
      </w:tr>
      <w:tr w:rsidR="00F148AC" w:rsidRPr="00F148AC" w:rsidTr="00F148AC">
        <w:tc>
          <w:tcPr>
            <w:tcW w:w="3539" w:type="dxa"/>
          </w:tcPr>
          <w:p w:rsidR="00F148AC" w:rsidRDefault="00F148AC" w:rsidP="00F148AC">
            <w:pPr>
              <w:pStyle w:val="TableParagraph"/>
              <w:spacing w:before="120" w:after="12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F148AC">
              <w:rPr>
                <w:rFonts w:ascii="Times New Roman" w:hAnsi="Times New Roman" w:cs="Times New Roman"/>
                <w:sz w:val="24"/>
                <w:szCs w:val="24"/>
              </w:rPr>
              <w:t>Titre de l'essai clinique :</w:t>
            </w:r>
          </w:p>
          <w:p w:rsidR="00F148AC" w:rsidRDefault="00F148AC" w:rsidP="00F148AC">
            <w:pPr>
              <w:pStyle w:val="TableParagraph"/>
              <w:spacing w:before="120" w:after="12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8AC" w:rsidRDefault="00F148AC" w:rsidP="00F148AC">
            <w:pPr>
              <w:pStyle w:val="TableParagraph"/>
              <w:spacing w:before="120" w:after="12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8AC" w:rsidRPr="00F148AC" w:rsidRDefault="00F148AC" w:rsidP="00F148AC">
            <w:pPr>
              <w:pStyle w:val="TableParagraph"/>
              <w:spacing w:before="120" w:after="12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F148AC" w:rsidRDefault="00F148AC" w:rsidP="00F148AC">
            <w:pPr>
              <w:pStyle w:val="TableParagraph"/>
              <w:spacing w:before="120" w:after="120" w:line="255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8AC" w:rsidRDefault="00F148AC" w:rsidP="00F148AC">
            <w:pPr>
              <w:pStyle w:val="TableParagraph"/>
              <w:spacing w:before="120" w:after="120" w:line="255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8AC" w:rsidRDefault="00F148AC" w:rsidP="00F148AC">
            <w:pPr>
              <w:pStyle w:val="TableParagraph"/>
              <w:spacing w:before="120" w:after="120" w:line="255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8AC" w:rsidRDefault="00F148AC" w:rsidP="00F148AC">
            <w:pPr>
              <w:pStyle w:val="TableParagraph"/>
              <w:spacing w:before="120" w:after="120" w:line="255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8AC" w:rsidRPr="00F148AC" w:rsidRDefault="00F148AC" w:rsidP="00F148AC">
            <w:pPr>
              <w:pStyle w:val="TableParagraph"/>
              <w:spacing w:before="120" w:after="120" w:line="255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8AC" w:rsidRPr="00F148AC" w:rsidTr="00F148AC">
        <w:tc>
          <w:tcPr>
            <w:tcW w:w="3539" w:type="dxa"/>
          </w:tcPr>
          <w:p w:rsidR="00F148AC" w:rsidRPr="00F148AC" w:rsidRDefault="00F148AC" w:rsidP="00F148AC">
            <w:pPr>
              <w:pStyle w:val="TableParagraph"/>
              <w:spacing w:before="120" w:after="120"/>
              <w:ind w:left="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48AC">
              <w:rPr>
                <w:rFonts w:ascii="Times New Roman" w:hAnsi="Times New Roman" w:cs="Times New Roman"/>
                <w:sz w:val="24"/>
                <w:szCs w:val="24"/>
              </w:rPr>
              <w:t xml:space="preserve">Version du protocole utilisée pour l'inspection </w:t>
            </w:r>
            <w:r w:rsidRPr="00F148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</w:tc>
        <w:tc>
          <w:tcPr>
            <w:tcW w:w="5857" w:type="dxa"/>
          </w:tcPr>
          <w:p w:rsidR="00F148AC" w:rsidRPr="00F148AC" w:rsidRDefault="00F148AC" w:rsidP="00F148AC">
            <w:pPr>
              <w:pStyle w:val="TableParagraph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8AC" w:rsidRPr="00F148AC" w:rsidTr="00F148AC">
        <w:tc>
          <w:tcPr>
            <w:tcW w:w="3539" w:type="dxa"/>
          </w:tcPr>
          <w:p w:rsidR="00F148AC" w:rsidRPr="00F148AC" w:rsidRDefault="00F148AC" w:rsidP="00F148AC">
            <w:pPr>
              <w:pStyle w:val="TableParagraph"/>
              <w:spacing w:before="120" w:after="120"/>
              <w:ind w:left="6"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F148AC">
              <w:rPr>
                <w:rFonts w:ascii="Times New Roman" w:hAnsi="Times New Roman" w:cs="Times New Roman"/>
                <w:sz w:val="24"/>
                <w:szCs w:val="24"/>
              </w:rPr>
              <w:t>Numéro de l’autorisation administrative d’essai clinique</w:t>
            </w:r>
          </w:p>
        </w:tc>
        <w:tc>
          <w:tcPr>
            <w:tcW w:w="5857" w:type="dxa"/>
          </w:tcPr>
          <w:p w:rsidR="00F148AC" w:rsidRPr="00F148AC" w:rsidRDefault="00F148AC" w:rsidP="00F148AC">
            <w:pPr>
              <w:pStyle w:val="TableParagraph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8AC" w:rsidRPr="00F148AC" w:rsidTr="00F148AC">
        <w:tc>
          <w:tcPr>
            <w:tcW w:w="3539" w:type="dxa"/>
          </w:tcPr>
          <w:p w:rsidR="00F148AC" w:rsidRPr="00F148AC" w:rsidRDefault="00F148AC" w:rsidP="00F148AC">
            <w:pPr>
              <w:pStyle w:val="TableParagraph"/>
              <w:spacing w:before="120" w:after="12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F148AC">
              <w:rPr>
                <w:rFonts w:ascii="Times New Roman" w:hAnsi="Times New Roman" w:cs="Times New Roman"/>
                <w:sz w:val="24"/>
                <w:szCs w:val="24"/>
              </w:rPr>
              <w:t>Nom de l’investigateur principal du site</w:t>
            </w:r>
          </w:p>
        </w:tc>
        <w:tc>
          <w:tcPr>
            <w:tcW w:w="5857" w:type="dxa"/>
          </w:tcPr>
          <w:p w:rsidR="00F148AC" w:rsidRPr="00F148AC" w:rsidRDefault="00F148AC" w:rsidP="00F148AC">
            <w:pPr>
              <w:pStyle w:val="TableParagraph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8AC" w:rsidRPr="00F148AC" w:rsidTr="00F148AC">
        <w:tc>
          <w:tcPr>
            <w:tcW w:w="3539" w:type="dxa"/>
          </w:tcPr>
          <w:p w:rsidR="00F148AC" w:rsidRDefault="00F148AC" w:rsidP="00F148AC">
            <w:pPr>
              <w:pStyle w:val="TableParagraph"/>
              <w:spacing w:before="120" w:after="120"/>
              <w:ind w:left="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48AC">
              <w:rPr>
                <w:rFonts w:ascii="Times New Roman" w:hAnsi="Times New Roman" w:cs="Times New Roman"/>
                <w:sz w:val="24"/>
                <w:szCs w:val="24"/>
              </w:rPr>
              <w:t>Nom et adresse du site d'essai clinique</w:t>
            </w:r>
            <w:r w:rsidR="00E62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8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  <w:p w:rsidR="00F148AC" w:rsidRDefault="00F148AC" w:rsidP="00F148AC">
            <w:pPr>
              <w:pStyle w:val="TableParagraph"/>
              <w:spacing w:before="120" w:after="120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F148AC" w:rsidRPr="00F148AC" w:rsidRDefault="00F148AC" w:rsidP="00F148AC">
            <w:pPr>
              <w:pStyle w:val="TableParagraph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F148AC" w:rsidRPr="00F148AC" w:rsidRDefault="00F148AC" w:rsidP="00F148AC">
            <w:pPr>
              <w:pStyle w:val="TableParagraph"/>
              <w:spacing w:before="120" w:after="120"/>
              <w:ind w:right="15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8AC" w:rsidRPr="00F148AC" w:rsidTr="00F148AC">
        <w:tc>
          <w:tcPr>
            <w:tcW w:w="3539" w:type="dxa"/>
          </w:tcPr>
          <w:p w:rsidR="00F148AC" w:rsidRDefault="00F148AC" w:rsidP="00F148AC">
            <w:pPr>
              <w:pStyle w:val="TableParagraph"/>
              <w:spacing w:before="120" w:after="12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F148AC">
              <w:rPr>
                <w:rFonts w:ascii="Times New Roman" w:hAnsi="Times New Roman" w:cs="Times New Roman"/>
                <w:sz w:val="24"/>
                <w:szCs w:val="24"/>
              </w:rPr>
              <w:t>Nom et adresse du promoteur :</w:t>
            </w:r>
          </w:p>
          <w:p w:rsidR="00F148AC" w:rsidRDefault="00F148AC" w:rsidP="00F148AC">
            <w:pPr>
              <w:pStyle w:val="TableParagraph"/>
              <w:spacing w:before="120" w:after="12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8AC" w:rsidRDefault="00F148AC" w:rsidP="00F148AC">
            <w:pPr>
              <w:pStyle w:val="TableParagraph"/>
              <w:spacing w:before="120" w:after="12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8AC" w:rsidRPr="00F148AC" w:rsidRDefault="00F148AC" w:rsidP="00F148AC">
            <w:pPr>
              <w:pStyle w:val="TableParagraph"/>
              <w:spacing w:before="120" w:after="12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F148AC" w:rsidRPr="00F148AC" w:rsidRDefault="00F148AC" w:rsidP="00F148AC">
            <w:pPr>
              <w:pStyle w:val="TableParagraph"/>
              <w:spacing w:before="120" w:after="120"/>
              <w:ind w:right="2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8AC" w:rsidRPr="00F148AC" w:rsidTr="00F148AC">
        <w:tc>
          <w:tcPr>
            <w:tcW w:w="3539" w:type="dxa"/>
          </w:tcPr>
          <w:p w:rsidR="00F148AC" w:rsidRDefault="00F148AC" w:rsidP="00F148AC">
            <w:pPr>
              <w:pStyle w:val="TableParagraph"/>
              <w:spacing w:before="120" w:after="120"/>
              <w:ind w:left="6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148AC">
              <w:rPr>
                <w:rFonts w:ascii="Times New Roman" w:hAnsi="Times New Roman" w:cs="Times New Roman"/>
                <w:sz w:val="24"/>
                <w:szCs w:val="24"/>
              </w:rPr>
              <w:t xml:space="preserve">Équipe d'inspection </w:t>
            </w:r>
            <w:r w:rsidRPr="00F148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</w:t>
            </w:r>
          </w:p>
          <w:p w:rsidR="00F148AC" w:rsidRDefault="00F148AC" w:rsidP="00F148AC">
            <w:pPr>
              <w:pStyle w:val="TableParagraph"/>
              <w:spacing w:before="120" w:after="120"/>
              <w:ind w:left="6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F148AC" w:rsidRDefault="00F148AC" w:rsidP="000A5754">
            <w:pPr>
              <w:pStyle w:val="TableParagraph"/>
              <w:spacing w:before="120" w:after="120"/>
              <w:ind w:left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F148AC" w:rsidRPr="00F148AC" w:rsidRDefault="00F148AC" w:rsidP="00F148AC">
            <w:pPr>
              <w:pStyle w:val="TableParagraph"/>
              <w:spacing w:before="120" w:after="12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F148AC" w:rsidRPr="00F148AC" w:rsidRDefault="00F148AC" w:rsidP="00F148AC">
            <w:pPr>
              <w:pStyle w:val="TableParagraph"/>
              <w:tabs>
                <w:tab w:val="left" w:pos="727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8AC" w:rsidRPr="00F148AC" w:rsidRDefault="00F148AC" w:rsidP="00F148AC">
            <w:pPr>
              <w:pStyle w:val="TableParagraph"/>
              <w:tabs>
                <w:tab w:val="left" w:pos="727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8AC" w:rsidRPr="00F148AC" w:rsidTr="00F148AC">
        <w:tc>
          <w:tcPr>
            <w:tcW w:w="3539" w:type="dxa"/>
          </w:tcPr>
          <w:p w:rsidR="00F148AC" w:rsidRPr="00F148AC" w:rsidRDefault="00F148AC" w:rsidP="00F148AC">
            <w:pPr>
              <w:pStyle w:val="TableParagraph"/>
              <w:spacing w:before="120" w:after="120"/>
              <w:ind w:left="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48AC">
              <w:rPr>
                <w:rFonts w:ascii="Times New Roman" w:hAnsi="Times New Roman" w:cs="Times New Roman"/>
                <w:sz w:val="24"/>
                <w:szCs w:val="24"/>
              </w:rPr>
              <w:t xml:space="preserve">Date(s) d'inspection </w:t>
            </w:r>
            <w:r w:rsidRPr="00F148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</w:tc>
        <w:tc>
          <w:tcPr>
            <w:tcW w:w="5857" w:type="dxa"/>
          </w:tcPr>
          <w:p w:rsidR="00F148AC" w:rsidRPr="00F148AC" w:rsidRDefault="00F148AC" w:rsidP="00F148AC">
            <w:pPr>
              <w:pStyle w:val="TableParagraph"/>
              <w:spacing w:before="120" w:after="120" w:line="27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8AC" w:rsidRPr="00F148AC" w:rsidTr="00F148AC">
        <w:tc>
          <w:tcPr>
            <w:tcW w:w="3539" w:type="dxa"/>
            <w:tcBorders>
              <w:bottom w:val="single" w:sz="4" w:space="0" w:color="auto"/>
            </w:tcBorders>
          </w:tcPr>
          <w:p w:rsidR="00F148AC" w:rsidRPr="00F148AC" w:rsidRDefault="00F148AC" w:rsidP="00F148AC">
            <w:pPr>
              <w:pStyle w:val="TableParagraph"/>
              <w:spacing w:before="120" w:after="120"/>
              <w:ind w:left="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48AC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F148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148AC">
              <w:rPr>
                <w:rFonts w:ascii="Times New Roman" w:hAnsi="Times New Roman" w:cs="Times New Roman"/>
                <w:sz w:val="24"/>
                <w:szCs w:val="24"/>
              </w:rPr>
              <w:t xml:space="preserve">du </w:t>
            </w:r>
            <w:r w:rsidRPr="00F148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rapport :</w:t>
            </w:r>
          </w:p>
        </w:tc>
        <w:tc>
          <w:tcPr>
            <w:tcW w:w="5857" w:type="dxa"/>
            <w:tcBorders>
              <w:bottom w:val="single" w:sz="4" w:space="0" w:color="auto"/>
            </w:tcBorders>
          </w:tcPr>
          <w:p w:rsidR="00F148AC" w:rsidRPr="00F148AC" w:rsidRDefault="00F148AC" w:rsidP="00F148AC">
            <w:pPr>
              <w:pStyle w:val="TableParagraph"/>
              <w:spacing w:before="120" w:after="120" w:line="27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8AC" w:rsidRPr="00F148AC" w:rsidTr="00F148AC">
        <w:tc>
          <w:tcPr>
            <w:tcW w:w="3539" w:type="dxa"/>
            <w:tcBorders>
              <w:bottom w:val="single" w:sz="4" w:space="0" w:color="auto"/>
            </w:tcBorders>
          </w:tcPr>
          <w:p w:rsidR="00F148AC" w:rsidRDefault="00F148AC" w:rsidP="00F148AC">
            <w:pPr>
              <w:pStyle w:val="TableParagraph"/>
              <w:spacing w:before="120" w:after="12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F148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Numéro </w:t>
            </w:r>
            <w:r w:rsidRPr="00F148AC">
              <w:rPr>
                <w:rFonts w:ascii="Times New Roman" w:hAnsi="Times New Roman" w:cs="Times New Roman"/>
                <w:sz w:val="24"/>
                <w:szCs w:val="24"/>
              </w:rPr>
              <w:t>FAPAR :</w:t>
            </w:r>
          </w:p>
          <w:p w:rsidR="00F148AC" w:rsidRPr="00F148AC" w:rsidRDefault="00F148AC" w:rsidP="00F148AC">
            <w:pPr>
              <w:pStyle w:val="TableParagraph"/>
              <w:spacing w:before="120" w:after="12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tcBorders>
              <w:bottom w:val="single" w:sz="4" w:space="0" w:color="auto"/>
            </w:tcBorders>
          </w:tcPr>
          <w:p w:rsidR="00F148AC" w:rsidRPr="00F148AC" w:rsidRDefault="00F148AC" w:rsidP="00F148AC">
            <w:pPr>
              <w:pStyle w:val="TableParagraph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148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FDA/CT/PAR/GCP/246</w:t>
            </w:r>
          </w:p>
        </w:tc>
      </w:tr>
      <w:tr w:rsidR="00F148AC" w:rsidRPr="00F148AC" w:rsidTr="00F148AC"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48AC" w:rsidRPr="00F148AC" w:rsidRDefault="00F148AC" w:rsidP="00F148AC">
            <w:pPr>
              <w:pStyle w:val="Corpsdetexte"/>
              <w:spacing w:before="120" w:after="12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48AC" w:rsidRPr="00F148AC" w:rsidRDefault="00F148AC" w:rsidP="00F148AC">
            <w:pPr>
              <w:pStyle w:val="Corpsdetexte"/>
              <w:spacing w:before="120" w:after="120"/>
              <w:rPr>
                <w:rFonts w:ascii="Times New Roman" w:hAnsi="Times New Roman" w:cs="Times New Roman"/>
                <w:b w:val="0"/>
              </w:rPr>
            </w:pPr>
          </w:p>
        </w:tc>
      </w:tr>
      <w:tr w:rsidR="00F148AC" w:rsidRPr="00F148AC" w:rsidTr="00E6204F">
        <w:tc>
          <w:tcPr>
            <w:tcW w:w="93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148AC" w:rsidRPr="00F148AC" w:rsidRDefault="00F148AC" w:rsidP="00F148AC">
            <w:pPr>
              <w:pStyle w:val="Corpsdetexte"/>
              <w:spacing w:before="120" w:after="120"/>
              <w:rPr>
                <w:rFonts w:ascii="Times New Roman" w:hAnsi="Times New Roman" w:cs="Times New Roman"/>
              </w:rPr>
            </w:pPr>
            <w:r w:rsidRPr="00F148AC">
              <w:rPr>
                <w:rFonts w:ascii="Times New Roman" w:hAnsi="Times New Roman" w:cs="Times New Roman"/>
              </w:rPr>
              <w:lastRenderedPageBreak/>
              <w:t>PARTIE 2: Objectif de l'inspection</w:t>
            </w:r>
          </w:p>
        </w:tc>
      </w:tr>
      <w:tr w:rsidR="00F148AC" w:rsidRPr="00F148AC" w:rsidTr="00E6204F">
        <w:tc>
          <w:tcPr>
            <w:tcW w:w="3539" w:type="dxa"/>
            <w:tcBorders>
              <w:bottom w:val="single" w:sz="4" w:space="0" w:color="auto"/>
            </w:tcBorders>
          </w:tcPr>
          <w:p w:rsidR="00F148AC" w:rsidRDefault="00E6204F" w:rsidP="00F148AC">
            <w:pPr>
              <w:pStyle w:val="Corpsdetexte"/>
              <w:spacing w:before="120" w:after="120"/>
              <w:rPr>
                <w:rFonts w:ascii="Times New Roman" w:hAnsi="Times New Roman" w:cs="Times New Roman"/>
                <w:b w:val="0"/>
              </w:rPr>
            </w:pPr>
            <w:r w:rsidRPr="00E6204F">
              <w:rPr>
                <w:rFonts w:ascii="Times New Roman" w:hAnsi="Times New Roman" w:cs="Times New Roman"/>
                <w:b w:val="0"/>
              </w:rPr>
              <w:t>Objectif:</w:t>
            </w:r>
          </w:p>
          <w:p w:rsidR="000A5754" w:rsidRDefault="000A5754" w:rsidP="00F148AC">
            <w:pPr>
              <w:pStyle w:val="Corpsdetexte"/>
              <w:spacing w:before="120" w:after="120"/>
              <w:rPr>
                <w:rFonts w:ascii="Times New Roman" w:hAnsi="Times New Roman" w:cs="Times New Roman"/>
                <w:b w:val="0"/>
              </w:rPr>
            </w:pPr>
          </w:p>
          <w:p w:rsidR="000A5754" w:rsidRDefault="000A5754" w:rsidP="00F148AC">
            <w:pPr>
              <w:pStyle w:val="Corpsdetexte"/>
              <w:spacing w:before="120" w:after="120"/>
              <w:rPr>
                <w:rFonts w:ascii="Times New Roman" w:hAnsi="Times New Roman" w:cs="Times New Roman"/>
                <w:b w:val="0"/>
              </w:rPr>
            </w:pPr>
          </w:p>
          <w:p w:rsidR="000A5754" w:rsidRPr="00F148AC" w:rsidRDefault="000A5754" w:rsidP="00F148AC">
            <w:pPr>
              <w:pStyle w:val="Corpsdetexte"/>
              <w:spacing w:before="120" w:after="12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857" w:type="dxa"/>
            <w:tcBorders>
              <w:bottom w:val="single" w:sz="4" w:space="0" w:color="auto"/>
            </w:tcBorders>
          </w:tcPr>
          <w:p w:rsidR="00F148AC" w:rsidRPr="00F148AC" w:rsidRDefault="00F148AC" w:rsidP="00F148AC">
            <w:pPr>
              <w:pStyle w:val="Corpsdetexte"/>
              <w:spacing w:before="120" w:after="120"/>
              <w:rPr>
                <w:rFonts w:ascii="Times New Roman" w:hAnsi="Times New Roman" w:cs="Times New Roman"/>
                <w:b w:val="0"/>
              </w:rPr>
            </w:pPr>
          </w:p>
        </w:tc>
      </w:tr>
      <w:tr w:rsidR="00E6204F" w:rsidRPr="00F148AC" w:rsidTr="00E6204F"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04F" w:rsidRPr="00F148AC" w:rsidRDefault="00E6204F" w:rsidP="00F148AC">
            <w:pPr>
              <w:pStyle w:val="Corpsdetexte"/>
              <w:spacing w:before="120" w:after="12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04F" w:rsidRPr="00F148AC" w:rsidRDefault="00E6204F" w:rsidP="00F148AC">
            <w:pPr>
              <w:pStyle w:val="Corpsdetexte"/>
              <w:spacing w:before="120" w:after="120"/>
              <w:rPr>
                <w:rFonts w:ascii="Times New Roman" w:hAnsi="Times New Roman" w:cs="Times New Roman"/>
                <w:b w:val="0"/>
              </w:rPr>
            </w:pPr>
          </w:p>
        </w:tc>
      </w:tr>
      <w:tr w:rsidR="00E6204F" w:rsidRPr="00F148AC" w:rsidTr="008734BA">
        <w:tc>
          <w:tcPr>
            <w:tcW w:w="939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6204F" w:rsidRPr="008734BA" w:rsidRDefault="008734BA" w:rsidP="00F148AC">
            <w:pPr>
              <w:pStyle w:val="Corpsdetexte"/>
              <w:spacing w:before="120" w:after="120"/>
              <w:rPr>
                <w:rFonts w:ascii="Times New Roman" w:hAnsi="Times New Roman" w:cs="Times New Roman"/>
              </w:rPr>
            </w:pPr>
            <w:r w:rsidRPr="008734BA">
              <w:rPr>
                <w:rFonts w:ascii="Times New Roman" w:hAnsi="Times New Roman" w:cs="Times New Roman"/>
              </w:rPr>
              <w:t>PARTIE 3: Documents examinés et installations inspectées</w:t>
            </w:r>
          </w:p>
        </w:tc>
      </w:tr>
      <w:tr w:rsidR="00AB268D" w:rsidRPr="00F148AC" w:rsidTr="00AB268D">
        <w:tc>
          <w:tcPr>
            <w:tcW w:w="3539" w:type="dxa"/>
            <w:tcBorders>
              <w:bottom w:val="single" w:sz="4" w:space="0" w:color="auto"/>
            </w:tcBorders>
          </w:tcPr>
          <w:p w:rsidR="00AB268D" w:rsidRDefault="00AB268D" w:rsidP="00AB268D">
            <w:pPr>
              <w:pStyle w:val="TableParagraph"/>
              <w:spacing w:before="120"/>
              <w:ind w:left="107"/>
              <w:rPr>
                <w:rFonts w:ascii="Times New Roman" w:hAnsi="Times New Roman" w:cs="Times New Roman"/>
                <w:spacing w:val="-2"/>
                <w:sz w:val="24"/>
              </w:rPr>
            </w:pPr>
            <w:r w:rsidRPr="00AB268D">
              <w:rPr>
                <w:rFonts w:ascii="Times New Roman" w:hAnsi="Times New Roman" w:cs="Times New Roman"/>
                <w:spacing w:val="-2"/>
                <w:sz w:val="24"/>
              </w:rPr>
              <w:t>Documents examinés :</w:t>
            </w:r>
          </w:p>
          <w:p w:rsidR="000A5754" w:rsidRDefault="000A5754" w:rsidP="00AB268D">
            <w:pPr>
              <w:pStyle w:val="TableParagraph"/>
              <w:spacing w:before="120"/>
              <w:ind w:left="107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0A5754" w:rsidRDefault="000A5754" w:rsidP="00AB268D">
            <w:pPr>
              <w:pStyle w:val="TableParagraph"/>
              <w:spacing w:before="120"/>
              <w:ind w:left="107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0A5754" w:rsidRDefault="000A5754" w:rsidP="00AB268D">
            <w:pPr>
              <w:pStyle w:val="TableParagraph"/>
              <w:spacing w:before="120"/>
              <w:ind w:left="107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0A5754" w:rsidRPr="00AB268D" w:rsidRDefault="000A5754" w:rsidP="00AB268D">
            <w:pPr>
              <w:pStyle w:val="TableParagraph"/>
              <w:spacing w:before="120"/>
              <w:ind w:left="1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57" w:type="dxa"/>
            <w:tcBorders>
              <w:bottom w:val="single" w:sz="4" w:space="0" w:color="auto"/>
            </w:tcBorders>
          </w:tcPr>
          <w:p w:rsidR="00AB268D" w:rsidRPr="00F148AC" w:rsidRDefault="00AB268D" w:rsidP="00AB268D">
            <w:pPr>
              <w:pStyle w:val="Corpsdetexte"/>
              <w:spacing w:before="120" w:after="120"/>
              <w:rPr>
                <w:rFonts w:ascii="Times New Roman" w:hAnsi="Times New Roman" w:cs="Times New Roman"/>
                <w:b w:val="0"/>
              </w:rPr>
            </w:pPr>
          </w:p>
        </w:tc>
      </w:tr>
      <w:tr w:rsidR="00AB268D" w:rsidRPr="00F148AC" w:rsidTr="00AB268D">
        <w:tc>
          <w:tcPr>
            <w:tcW w:w="3539" w:type="dxa"/>
            <w:tcBorders>
              <w:bottom w:val="single" w:sz="4" w:space="0" w:color="auto"/>
            </w:tcBorders>
          </w:tcPr>
          <w:p w:rsidR="00AB268D" w:rsidRDefault="00AB268D" w:rsidP="00AB268D">
            <w:pPr>
              <w:pStyle w:val="TableParagraph"/>
              <w:spacing w:before="120"/>
              <w:ind w:left="107"/>
              <w:rPr>
                <w:rFonts w:ascii="Times New Roman" w:hAnsi="Times New Roman" w:cs="Times New Roman"/>
                <w:spacing w:val="-2"/>
                <w:sz w:val="24"/>
              </w:rPr>
            </w:pPr>
            <w:r w:rsidRPr="00AB268D">
              <w:rPr>
                <w:rFonts w:ascii="Times New Roman" w:hAnsi="Times New Roman" w:cs="Times New Roman"/>
                <w:spacing w:val="-2"/>
                <w:sz w:val="24"/>
              </w:rPr>
              <w:t>Installations inspectées :</w:t>
            </w:r>
          </w:p>
          <w:p w:rsidR="000A5754" w:rsidRDefault="000A5754" w:rsidP="00AB268D">
            <w:pPr>
              <w:pStyle w:val="TableParagraph"/>
              <w:spacing w:before="120"/>
              <w:ind w:left="107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0A5754" w:rsidRDefault="000A5754" w:rsidP="00AB268D">
            <w:pPr>
              <w:pStyle w:val="TableParagraph"/>
              <w:spacing w:before="120"/>
              <w:ind w:left="107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0A5754" w:rsidRPr="00AB268D" w:rsidRDefault="000A5754" w:rsidP="000A5754">
            <w:pPr>
              <w:pStyle w:val="TableParagraph"/>
              <w:spacing w:before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57" w:type="dxa"/>
            <w:tcBorders>
              <w:bottom w:val="single" w:sz="4" w:space="0" w:color="auto"/>
            </w:tcBorders>
          </w:tcPr>
          <w:p w:rsidR="00AB268D" w:rsidRPr="00F148AC" w:rsidRDefault="00AB268D" w:rsidP="00AB268D">
            <w:pPr>
              <w:pStyle w:val="Corpsdetexte"/>
              <w:spacing w:before="120" w:after="120"/>
              <w:rPr>
                <w:rFonts w:ascii="Times New Roman" w:hAnsi="Times New Roman" w:cs="Times New Roman"/>
                <w:b w:val="0"/>
              </w:rPr>
            </w:pPr>
          </w:p>
        </w:tc>
      </w:tr>
      <w:tr w:rsidR="00AB268D" w:rsidRPr="00F148AC" w:rsidTr="00AB268D"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268D" w:rsidRPr="00F148AC" w:rsidRDefault="00AB268D" w:rsidP="00AB268D">
            <w:pPr>
              <w:pStyle w:val="Corpsdetexte"/>
              <w:spacing w:before="120" w:after="12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268D" w:rsidRPr="00F148AC" w:rsidRDefault="00AB268D" w:rsidP="00AB268D">
            <w:pPr>
              <w:pStyle w:val="Corpsdetexte"/>
              <w:spacing w:before="120" w:after="120"/>
              <w:rPr>
                <w:rFonts w:ascii="Times New Roman" w:hAnsi="Times New Roman" w:cs="Times New Roman"/>
                <w:b w:val="0"/>
              </w:rPr>
            </w:pPr>
          </w:p>
        </w:tc>
      </w:tr>
      <w:tr w:rsidR="00AB268D" w:rsidRPr="00F148AC" w:rsidTr="00AB268D">
        <w:tc>
          <w:tcPr>
            <w:tcW w:w="93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B268D" w:rsidRPr="00AB268D" w:rsidRDefault="00AB268D" w:rsidP="00AB268D">
            <w:pPr>
              <w:pStyle w:val="Corpsdetexte"/>
              <w:spacing w:before="120" w:after="120"/>
              <w:rPr>
                <w:rFonts w:ascii="Times New Roman" w:hAnsi="Times New Roman" w:cs="Times New Roman"/>
              </w:rPr>
            </w:pPr>
            <w:r w:rsidRPr="00AB268D">
              <w:rPr>
                <w:rFonts w:ascii="Times New Roman" w:hAnsi="Times New Roman" w:cs="Times New Roman"/>
              </w:rPr>
              <w:t>PARTIE 4: Statut de l'étude au moment de l'inspection</w:t>
            </w:r>
          </w:p>
        </w:tc>
      </w:tr>
      <w:tr w:rsidR="00AB268D" w:rsidRPr="00F148AC" w:rsidTr="000A5754">
        <w:tc>
          <w:tcPr>
            <w:tcW w:w="3539" w:type="dxa"/>
            <w:tcBorders>
              <w:bottom w:val="single" w:sz="4" w:space="0" w:color="auto"/>
            </w:tcBorders>
          </w:tcPr>
          <w:p w:rsidR="00AB268D" w:rsidRDefault="00AB268D" w:rsidP="00AB268D">
            <w:pPr>
              <w:pStyle w:val="Corpsdetexte"/>
              <w:spacing w:before="120" w:after="120"/>
              <w:rPr>
                <w:rFonts w:ascii="Times New Roman" w:hAnsi="Times New Roman" w:cs="Times New Roman"/>
                <w:b w:val="0"/>
              </w:rPr>
            </w:pPr>
            <w:r w:rsidRPr="00AB268D">
              <w:rPr>
                <w:rFonts w:ascii="Times New Roman" w:hAnsi="Times New Roman" w:cs="Times New Roman"/>
                <w:b w:val="0"/>
              </w:rPr>
              <w:t>Statut de l'étude :</w:t>
            </w:r>
          </w:p>
          <w:p w:rsidR="000A5754" w:rsidRDefault="000A5754" w:rsidP="00AB268D">
            <w:pPr>
              <w:pStyle w:val="Corpsdetexte"/>
              <w:spacing w:before="120" w:after="120"/>
              <w:rPr>
                <w:rFonts w:ascii="Times New Roman" w:hAnsi="Times New Roman" w:cs="Times New Roman"/>
                <w:b w:val="0"/>
              </w:rPr>
            </w:pPr>
          </w:p>
          <w:p w:rsidR="000A5754" w:rsidRPr="00F148AC" w:rsidRDefault="000A5754" w:rsidP="00AB268D">
            <w:pPr>
              <w:pStyle w:val="Corpsdetexte"/>
              <w:spacing w:before="120" w:after="12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857" w:type="dxa"/>
            <w:tcBorders>
              <w:bottom w:val="single" w:sz="4" w:space="0" w:color="auto"/>
            </w:tcBorders>
          </w:tcPr>
          <w:p w:rsidR="00AB268D" w:rsidRPr="00F148AC" w:rsidRDefault="00AB268D" w:rsidP="00AB268D">
            <w:pPr>
              <w:pStyle w:val="Corpsdetexte"/>
              <w:spacing w:before="120" w:after="120"/>
              <w:rPr>
                <w:rFonts w:ascii="Times New Roman" w:hAnsi="Times New Roman" w:cs="Times New Roman"/>
                <w:b w:val="0"/>
              </w:rPr>
            </w:pPr>
          </w:p>
        </w:tc>
      </w:tr>
      <w:tr w:rsidR="00AB268D" w:rsidRPr="00F148AC" w:rsidTr="000A5754"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268D" w:rsidRPr="00F148AC" w:rsidRDefault="00AB268D" w:rsidP="00AB268D">
            <w:pPr>
              <w:pStyle w:val="Corpsdetexte"/>
              <w:spacing w:before="120" w:after="12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5754" w:rsidRPr="00F148AC" w:rsidRDefault="000A5754" w:rsidP="00AB268D">
            <w:pPr>
              <w:pStyle w:val="Corpsdetexte"/>
              <w:spacing w:before="120" w:after="120"/>
              <w:rPr>
                <w:rFonts w:ascii="Times New Roman" w:hAnsi="Times New Roman" w:cs="Times New Roman"/>
                <w:b w:val="0"/>
              </w:rPr>
            </w:pPr>
          </w:p>
        </w:tc>
      </w:tr>
      <w:tr w:rsidR="00AB268D" w:rsidRPr="00F148AC" w:rsidTr="000A5754">
        <w:tc>
          <w:tcPr>
            <w:tcW w:w="93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B268D" w:rsidRPr="00547D6C" w:rsidRDefault="00AB268D" w:rsidP="00AB268D">
            <w:pPr>
              <w:pStyle w:val="TableParagraph"/>
              <w:spacing w:before="120" w:after="120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547D6C">
              <w:rPr>
                <w:rFonts w:ascii="Times New Roman" w:hAnsi="Times New Roman" w:cs="Times New Roman"/>
                <w:b/>
                <w:sz w:val="24"/>
              </w:rPr>
              <w:t>PARTIE</w:t>
            </w:r>
            <w:r w:rsidRPr="00547D6C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547D6C">
              <w:rPr>
                <w:rFonts w:ascii="Times New Roman" w:hAnsi="Times New Roman" w:cs="Times New Roman"/>
                <w:b/>
                <w:sz w:val="24"/>
              </w:rPr>
              <w:t>5:</w:t>
            </w:r>
            <w:r w:rsidRPr="00547D6C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547D6C">
              <w:rPr>
                <w:rFonts w:ascii="Times New Roman" w:hAnsi="Times New Roman" w:cs="Times New Roman"/>
                <w:b/>
                <w:sz w:val="24"/>
              </w:rPr>
              <w:t>Résultats</w:t>
            </w:r>
            <w:r w:rsidRPr="00547D6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d’inspection </w:t>
            </w:r>
            <w:r w:rsidRPr="00547D6C">
              <w:rPr>
                <w:rFonts w:ascii="Times New Roman" w:hAnsi="Times New Roman" w:cs="Times New Roman"/>
                <w:b/>
                <w:sz w:val="24"/>
              </w:rPr>
              <w:t>&amp;</w:t>
            </w:r>
            <w:r w:rsidRPr="00547D6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mesures </w:t>
            </w:r>
            <w:r w:rsidRPr="00547D6C">
              <w:rPr>
                <w:rFonts w:ascii="Times New Roman" w:hAnsi="Times New Roman" w:cs="Times New Roman"/>
                <w:b/>
                <w:sz w:val="24"/>
              </w:rPr>
              <w:t>réglementaire</w:t>
            </w:r>
            <w:r w:rsidRPr="00547D6C">
              <w:rPr>
                <w:rFonts w:ascii="Times New Roman" w:hAnsi="Times New Roman" w:cs="Times New Roman"/>
                <w:b/>
                <w:spacing w:val="-3"/>
                <w:sz w:val="24"/>
              </w:rPr>
              <w:t>s</w:t>
            </w:r>
          </w:p>
        </w:tc>
      </w:tr>
      <w:tr w:rsidR="00AB268D" w:rsidRPr="00F148AC" w:rsidTr="00547D6C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:rsidR="00AB268D" w:rsidRDefault="00AB268D" w:rsidP="00AB268D">
            <w:pPr>
              <w:pStyle w:val="TableParagraph"/>
              <w:spacing w:before="120" w:after="120"/>
              <w:ind w:left="107"/>
              <w:rPr>
                <w:rFonts w:ascii="Times New Roman" w:hAnsi="Times New Roman" w:cs="Times New Roman"/>
                <w:spacing w:val="-2"/>
                <w:sz w:val="24"/>
              </w:rPr>
            </w:pPr>
            <w:r w:rsidRPr="00AB268D">
              <w:rPr>
                <w:rFonts w:ascii="Times New Roman" w:hAnsi="Times New Roman" w:cs="Times New Roman"/>
                <w:spacing w:val="-2"/>
                <w:sz w:val="24"/>
              </w:rPr>
              <w:t>Résultats</w:t>
            </w:r>
            <w:r w:rsidR="000A575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B268D">
              <w:rPr>
                <w:rFonts w:ascii="Times New Roman" w:hAnsi="Times New Roman" w:cs="Times New Roman"/>
                <w:spacing w:val="-2"/>
                <w:sz w:val="24"/>
              </w:rPr>
              <w:t>:</w:t>
            </w:r>
          </w:p>
          <w:p w:rsidR="000A5754" w:rsidRPr="00AB268D" w:rsidRDefault="000A5754" w:rsidP="000A5754">
            <w:pPr>
              <w:pStyle w:val="TableParagraph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:rsidR="00AB268D" w:rsidRPr="00AB268D" w:rsidRDefault="00AB268D" w:rsidP="00AB268D">
            <w:pPr>
              <w:pStyle w:val="TableParagraph"/>
              <w:spacing w:before="120" w:after="120"/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268D" w:rsidRPr="00F148AC" w:rsidTr="00547D6C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:rsidR="00AB268D" w:rsidRDefault="00AB268D" w:rsidP="00AB268D">
            <w:pPr>
              <w:pStyle w:val="TableParagraph"/>
              <w:spacing w:before="120" w:after="120"/>
              <w:ind w:left="107"/>
              <w:rPr>
                <w:rFonts w:ascii="Times New Roman" w:hAnsi="Times New Roman" w:cs="Times New Roman"/>
                <w:spacing w:val="-2"/>
                <w:sz w:val="24"/>
              </w:rPr>
            </w:pPr>
            <w:r w:rsidRPr="00AB268D">
              <w:rPr>
                <w:rFonts w:ascii="Times New Roman" w:hAnsi="Times New Roman" w:cs="Times New Roman"/>
                <w:spacing w:val="-2"/>
                <w:sz w:val="24"/>
              </w:rPr>
              <w:t>Mesures réglementaires :</w:t>
            </w:r>
          </w:p>
          <w:p w:rsidR="000A5754" w:rsidRDefault="000A5754" w:rsidP="00AB268D">
            <w:pPr>
              <w:pStyle w:val="TableParagraph"/>
              <w:spacing w:before="120" w:after="120"/>
              <w:ind w:left="107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0A5754" w:rsidRPr="00AB268D" w:rsidRDefault="000A5754" w:rsidP="00AB268D">
            <w:pPr>
              <w:pStyle w:val="TableParagraph"/>
              <w:spacing w:before="120" w:after="120"/>
              <w:ind w:left="1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:rsidR="00AB268D" w:rsidRPr="00AB268D" w:rsidRDefault="00AB268D" w:rsidP="00AB268D">
            <w:pPr>
              <w:pStyle w:val="TableParagraph"/>
              <w:spacing w:before="120" w:after="120"/>
              <w:ind w:left="108" w:right="10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B268D" w:rsidRPr="00AB268D" w:rsidRDefault="00AB268D" w:rsidP="00AB268D">
            <w:pPr>
              <w:pStyle w:val="TableParagraph"/>
              <w:spacing w:before="120" w:after="120"/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268D" w:rsidRPr="00F148AC" w:rsidTr="00547D6C"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268D" w:rsidRPr="00F148AC" w:rsidRDefault="00AB268D" w:rsidP="00AB268D">
            <w:pPr>
              <w:pStyle w:val="Corpsdetexte"/>
              <w:spacing w:before="120" w:after="12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268D" w:rsidRPr="00F148AC" w:rsidRDefault="00AB268D" w:rsidP="00AB268D">
            <w:pPr>
              <w:pStyle w:val="Corpsdetexte"/>
              <w:spacing w:before="120" w:after="120"/>
              <w:rPr>
                <w:rFonts w:ascii="Times New Roman" w:hAnsi="Times New Roman" w:cs="Times New Roman"/>
                <w:b w:val="0"/>
              </w:rPr>
            </w:pPr>
          </w:p>
        </w:tc>
      </w:tr>
      <w:tr w:rsidR="00547D6C" w:rsidRPr="00F148AC" w:rsidTr="00547D6C">
        <w:tc>
          <w:tcPr>
            <w:tcW w:w="93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47D6C" w:rsidRPr="00547D6C" w:rsidRDefault="00547D6C" w:rsidP="00547D6C">
            <w:pPr>
              <w:pStyle w:val="TableParagraph"/>
              <w:spacing w:before="120" w:after="120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547D6C">
              <w:rPr>
                <w:rFonts w:ascii="Times New Roman" w:hAnsi="Times New Roman" w:cs="Times New Roman"/>
                <w:b/>
                <w:sz w:val="24"/>
              </w:rPr>
              <w:t>PARTIE</w:t>
            </w:r>
            <w:r w:rsidRPr="00547D6C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547D6C">
              <w:rPr>
                <w:rFonts w:ascii="Times New Roman" w:hAnsi="Times New Roman" w:cs="Times New Roman"/>
                <w:b/>
                <w:sz w:val="24"/>
              </w:rPr>
              <w:t>6:</w:t>
            </w:r>
            <w:r w:rsidRPr="00547D6C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547D6C">
              <w:rPr>
                <w:rFonts w:ascii="Times New Roman" w:hAnsi="Times New Roman" w:cs="Times New Roman"/>
                <w:b/>
                <w:sz w:val="24"/>
              </w:rPr>
              <w:t>Statut</w:t>
            </w:r>
            <w:r w:rsidRPr="00547D6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47D6C">
              <w:rPr>
                <w:rFonts w:ascii="Times New Roman" w:hAnsi="Times New Roman" w:cs="Times New Roman"/>
                <w:b/>
                <w:sz w:val="24"/>
              </w:rPr>
              <w:t>des mesures corr</w:t>
            </w:r>
            <w:r w:rsidR="000A5754">
              <w:rPr>
                <w:rFonts w:ascii="Times New Roman" w:hAnsi="Times New Roman" w:cs="Times New Roman"/>
                <w:b/>
                <w:sz w:val="24"/>
              </w:rPr>
              <w:t>ectives et préventives (CAPA) &amp;</w:t>
            </w:r>
            <w:r w:rsidRPr="00547D6C">
              <w:rPr>
                <w:rFonts w:ascii="Times New Roman" w:hAnsi="Times New Roman" w:cs="Times New Roman"/>
                <w:b/>
                <w:sz w:val="24"/>
              </w:rPr>
              <w:t xml:space="preserve"> état actuel de l'étude</w:t>
            </w:r>
          </w:p>
        </w:tc>
      </w:tr>
      <w:tr w:rsidR="00547D6C" w:rsidRPr="00F148AC" w:rsidTr="00AB268D">
        <w:tc>
          <w:tcPr>
            <w:tcW w:w="3539" w:type="dxa"/>
            <w:tcBorders>
              <w:top w:val="single" w:sz="4" w:space="0" w:color="auto"/>
            </w:tcBorders>
          </w:tcPr>
          <w:p w:rsidR="00547D6C" w:rsidRDefault="00547D6C" w:rsidP="00547D6C">
            <w:pPr>
              <w:pStyle w:val="TableParagraph"/>
              <w:spacing w:before="120" w:after="120"/>
              <w:ind w:left="108" w:right="100"/>
              <w:rPr>
                <w:rFonts w:ascii="Times New Roman" w:hAnsi="Times New Roman" w:cs="Times New Roman"/>
                <w:spacing w:val="-2"/>
                <w:sz w:val="24"/>
              </w:rPr>
            </w:pPr>
            <w:r w:rsidRPr="00547D6C">
              <w:rPr>
                <w:rFonts w:ascii="Times New Roman" w:hAnsi="Times New Roman" w:cs="Times New Roman"/>
                <w:sz w:val="24"/>
              </w:rPr>
              <w:t>Statut</w:t>
            </w:r>
            <w:r w:rsidRPr="00547D6C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547D6C">
              <w:rPr>
                <w:rFonts w:ascii="Times New Roman" w:hAnsi="Times New Roman" w:cs="Times New Roman"/>
                <w:sz w:val="24"/>
              </w:rPr>
              <w:t xml:space="preserve">des </w:t>
            </w:r>
            <w:r w:rsidRPr="00547D6C">
              <w:rPr>
                <w:rFonts w:ascii="Times New Roman" w:hAnsi="Times New Roman" w:cs="Times New Roman"/>
                <w:spacing w:val="-2"/>
                <w:sz w:val="24"/>
              </w:rPr>
              <w:t>CAPA :</w:t>
            </w:r>
          </w:p>
          <w:p w:rsidR="000A5754" w:rsidRDefault="000A5754" w:rsidP="00547D6C">
            <w:pPr>
              <w:pStyle w:val="TableParagraph"/>
              <w:spacing w:before="120" w:after="120"/>
              <w:ind w:left="108" w:right="100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0A5754" w:rsidRDefault="000A5754" w:rsidP="00547D6C">
            <w:pPr>
              <w:pStyle w:val="TableParagraph"/>
              <w:spacing w:before="120" w:after="120"/>
              <w:ind w:left="108" w:right="100"/>
              <w:rPr>
                <w:rFonts w:ascii="Times New Roman" w:hAnsi="Times New Roman" w:cs="Times New Roman"/>
                <w:sz w:val="24"/>
              </w:rPr>
            </w:pPr>
          </w:p>
          <w:p w:rsidR="000A5754" w:rsidRPr="00547D6C" w:rsidRDefault="000A5754" w:rsidP="00547D6C">
            <w:pPr>
              <w:pStyle w:val="TableParagraph"/>
              <w:spacing w:before="120" w:after="120"/>
              <w:ind w:left="108" w:right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57" w:type="dxa"/>
            <w:tcBorders>
              <w:top w:val="single" w:sz="4" w:space="0" w:color="auto"/>
            </w:tcBorders>
          </w:tcPr>
          <w:p w:rsidR="00547D6C" w:rsidRPr="00547D6C" w:rsidRDefault="00547D6C" w:rsidP="00547D6C">
            <w:pPr>
              <w:pStyle w:val="TableParagraph"/>
              <w:spacing w:before="115" w:after="120"/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7D6C" w:rsidRPr="00F148AC" w:rsidTr="00AB268D">
        <w:tc>
          <w:tcPr>
            <w:tcW w:w="3539" w:type="dxa"/>
            <w:tcBorders>
              <w:top w:val="single" w:sz="4" w:space="0" w:color="auto"/>
            </w:tcBorders>
          </w:tcPr>
          <w:p w:rsidR="00547D6C" w:rsidRDefault="00547D6C" w:rsidP="00547D6C">
            <w:pPr>
              <w:pStyle w:val="TableParagraph"/>
              <w:spacing w:before="120" w:after="120"/>
              <w:ind w:left="108" w:right="100"/>
              <w:rPr>
                <w:rFonts w:ascii="Times New Roman" w:hAnsi="Times New Roman" w:cs="Times New Roman"/>
                <w:sz w:val="24"/>
              </w:rPr>
            </w:pPr>
            <w:r w:rsidRPr="00547D6C">
              <w:rPr>
                <w:rFonts w:ascii="Times New Roman" w:hAnsi="Times New Roman" w:cs="Times New Roman"/>
                <w:sz w:val="24"/>
              </w:rPr>
              <w:t>État actuel de l'étude :</w:t>
            </w:r>
          </w:p>
          <w:p w:rsidR="000A5754" w:rsidRDefault="000A5754" w:rsidP="00547D6C">
            <w:pPr>
              <w:pStyle w:val="TableParagraph"/>
              <w:spacing w:before="120" w:after="120"/>
              <w:ind w:left="108" w:right="100"/>
              <w:rPr>
                <w:rFonts w:ascii="Times New Roman" w:hAnsi="Times New Roman" w:cs="Times New Roman"/>
                <w:sz w:val="24"/>
              </w:rPr>
            </w:pPr>
          </w:p>
          <w:p w:rsidR="000A5754" w:rsidRDefault="000A5754" w:rsidP="00547D6C">
            <w:pPr>
              <w:pStyle w:val="TableParagraph"/>
              <w:spacing w:before="120" w:after="120"/>
              <w:ind w:left="108" w:right="100"/>
              <w:rPr>
                <w:rFonts w:ascii="Times New Roman" w:hAnsi="Times New Roman" w:cs="Times New Roman"/>
                <w:sz w:val="24"/>
              </w:rPr>
            </w:pPr>
          </w:p>
          <w:p w:rsidR="000A5754" w:rsidRPr="00547D6C" w:rsidRDefault="000A5754" w:rsidP="00547D6C">
            <w:pPr>
              <w:pStyle w:val="TableParagraph"/>
              <w:spacing w:before="120" w:after="120"/>
              <w:ind w:left="108" w:right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57" w:type="dxa"/>
            <w:tcBorders>
              <w:top w:val="single" w:sz="4" w:space="0" w:color="auto"/>
            </w:tcBorders>
          </w:tcPr>
          <w:p w:rsidR="00547D6C" w:rsidRPr="00547D6C" w:rsidRDefault="00547D6C" w:rsidP="00547D6C">
            <w:pPr>
              <w:pStyle w:val="TableParagraph"/>
              <w:spacing w:before="120" w:after="120"/>
              <w:ind w:left="108" w:right="9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A7A44" w:rsidRDefault="001A7A44">
      <w:pPr>
        <w:pStyle w:val="Corpsdetexte"/>
        <w:spacing w:before="39"/>
        <w:rPr>
          <w:rFonts w:ascii="Times New Roman"/>
          <w:b w:val="0"/>
          <w:sz w:val="20"/>
        </w:rPr>
      </w:pPr>
    </w:p>
    <w:p w:rsidR="00103716" w:rsidRDefault="00103716">
      <w:pPr>
        <w:pStyle w:val="Corpsdetexte"/>
        <w:spacing w:before="39"/>
        <w:rPr>
          <w:rFonts w:ascii="Times New Roman"/>
          <w:b w:val="0"/>
          <w:sz w:val="20"/>
        </w:rPr>
      </w:pPr>
    </w:p>
    <w:p w:rsidR="00103716" w:rsidRDefault="00103716">
      <w:pPr>
        <w:pStyle w:val="Corpsdetexte"/>
        <w:spacing w:before="39"/>
        <w:rPr>
          <w:rFonts w:ascii="Times New Roman"/>
          <w:b w:val="0"/>
          <w:sz w:val="20"/>
        </w:rPr>
      </w:pPr>
    </w:p>
    <w:p w:rsidR="00103716" w:rsidRDefault="00103716">
      <w:pPr>
        <w:pStyle w:val="Corpsdetexte"/>
        <w:spacing w:before="39"/>
        <w:rPr>
          <w:rFonts w:ascii="Times New Roman"/>
          <w:b w:val="0"/>
          <w:sz w:val="20"/>
        </w:rPr>
      </w:pPr>
    </w:p>
    <w:p w:rsidR="00103716" w:rsidRDefault="00103716">
      <w:pPr>
        <w:pStyle w:val="Corpsdetexte"/>
        <w:spacing w:before="39"/>
        <w:rPr>
          <w:rFonts w:ascii="Times New Roman"/>
          <w:b w:val="0"/>
          <w:sz w:val="20"/>
        </w:rPr>
      </w:pPr>
    </w:p>
    <w:p w:rsidR="00103716" w:rsidRDefault="00103716">
      <w:pPr>
        <w:pStyle w:val="Corpsdetexte"/>
        <w:spacing w:before="39"/>
        <w:rPr>
          <w:rFonts w:ascii="Times New Roman"/>
          <w:b w:val="0"/>
          <w:sz w:val="20"/>
        </w:rPr>
      </w:pPr>
    </w:p>
    <w:p w:rsidR="00103716" w:rsidRDefault="00103716">
      <w:pPr>
        <w:pStyle w:val="Corpsdetexte"/>
        <w:spacing w:before="39"/>
        <w:rPr>
          <w:rFonts w:ascii="Times New Roman"/>
          <w:b w:val="0"/>
          <w:sz w:val="20"/>
        </w:rPr>
      </w:pPr>
    </w:p>
    <w:p w:rsidR="00103716" w:rsidRDefault="00103716">
      <w:pPr>
        <w:pStyle w:val="Corpsdetexte"/>
        <w:spacing w:before="39"/>
        <w:rPr>
          <w:rFonts w:ascii="Times New Roman"/>
          <w:b w:val="0"/>
          <w:sz w:val="20"/>
        </w:rPr>
      </w:pPr>
    </w:p>
    <w:sectPr w:rsidR="00103716" w:rsidSect="00547D6C">
      <w:headerReference w:type="default" r:id="rId7"/>
      <w:footerReference w:type="default" r:id="rId8"/>
      <w:type w:val="continuous"/>
      <w:pgSz w:w="12240" w:h="15840"/>
      <w:pgMar w:top="1417" w:right="1417" w:bottom="1417" w:left="1417" w:header="429" w:footer="22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0C1" w:rsidRDefault="00B860C1">
      <w:r>
        <w:separator/>
      </w:r>
    </w:p>
  </w:endnote>
  <w:endnote w:type="continuationSeparator" w:id="0">
    <w:p w:rsidR="00B860C1" w:rsidRDefault="00B8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</w:font>
  <w:font w:name="Calibri">
    <w:panose1 w:val="020F0502020204030204"/>
    <w:charset w:val="01"/>
    <w:family w:val="roman"/>
    <w:pitch w:val="variable"/>
  </w:font>
  <w:font w:name="Arial MT">
    <w:altName w:val="Arial"/>
    <w:charset w:val="01"/>
    <w:family w:val="swiss"/>
    <w:pitch w:val="variable"/>
  </w:font>
  <w:font w:name="Arial"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A44" w:rsidRDefault="003D55E4">
    <w:pPr>
      <w:pStyle w:val="Corpsdetexte"/>
      <w:spacing w:before="0" w:line="14" w:lineRule="auto"/>
      <w:rPr>
        <w:b w:val="0"/>
        <w:sz w:val="20"/>
      </w:rPr>
    </w:pPr>
    <w:r>
      <w:rPr>
        <w:b w:val="0"/>
        <w:noProof/>
        <w:sz w:val="20"/>
        <w:lang w:val="fr-FR" w:eastAsia="fr-FR"/>
      </w:rPr>
      <mc:AlternateContent>
        <mc:Choice Requires="wps">
          <w:drawing>
            <wp:anchor distT="0" distB="0" distL="0" distR="0" simplePos="0" relativeHeight="487434752" behindDoc="1" locked="0" layoutInCell="1" allowOverlap="1">
              <wp:simplePos x="0" y="0"/>
              <wp:positionH relativeFrom="page">
                <wp:posOffset>3602863</wp:posOffset>
              </wp:positionH>
              <wp:positionV relativeFrom="page">
                <wp:posOffset>9773993</wp:posOffset>
              </wp:positionV>
              <wp:extent cx="742315" cy="18224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231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7A44" w:rsidRDefault="003D55E4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separate"/>
                          </w:r>
                          <w:r w:rsidR="00B860C1">
                            <w:rPr>
                              <w:rFonts w:ascii="Arial"/>
                              <w:b/>
                              <w:noProof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t xml:space="preserve">of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</w:rPr>
                            <w:fldChar w:fldCharType="separate"/>
                          </w:r>
                          <w:r w:rsidR="00B860C1">
                            <w:rPr>
                              <w:rFonts w:ascii="Arial"/>
                              <w:b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4" o:spid="_x0000_s1026" type="#_x0000_t202" style="position:absolute;margin-left:283.7pt;margin-top:769.6pt;width:58.45pt;height:14.35pt;z-index:-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" filled="f" stroked="f">
              <v:path arrowok="t"/>
              <v:textbox inset="0,0,0,0">
                <w:txbxContent>
                  <w:p w:rsidR="001A7A44" w:rsidRDefault="003D55E4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fldChar w:fldCharType="begin"/>
                    </w:r>
                    <w:r>
                      <w:rPr>
                        <w:rFonts w:ascii="Arial"/>
                        <w:b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</w:rPr>
                      <w:fldChar w:fldCharType="separate"/>
                    </w:r>
                    <w:r w:rsidR="00B860C1">
                      <w:rPr>
                        <w:rFonts w:ascii="Arial"/>
                        <w:b/>
                        <w:noProof/>
                      </w:rPr>
                      <w:t>1</w:t>
                    </w:r>
                    <w:r>
                      <w:rPr>
                        <w:rFonts w:ascii="Arial"/>
                        <w:b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spacing w:val="-2"/>
                      </w:rPr>
                      <w:t xml:space="preserve"> </w:t>
                    </w:r>
                    <w:r>
                      <w:t xml:space="preserve">of </w:t>
                    </w:r>
                    <w:r>
                      <w:rPr>
                        <w:rFonts w:ascii="Arial"/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Arial"/>
                        <w:b/>
                        <w:spacing w:val="-10"/>
                      </w:rPr>
                      <w:fldChar w:fldCharType="separate"/>
                    </w:r>
                    <w:r w:rsidR="00B860C1">
                      <w:rPr>
                        <w:rFonts w:ascii="Arial"/>
                        <w:b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Arial"/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0C1" w:rsidRDefault="00B860C1">
      <w:r>
        <w:separator/>
      </w:r>
    </w:p>
  </w:footnote>
  <w:footnote w:type="continuationSeparator" w:id="0">
    <w:p w:rsidR="00B860C1" w:rsidRDefault="00B86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99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26"/>
      <w:gridCol w:w="5869"/>
      <w:gridCol w:w="2662"/>
    </w:tblGrid>
    <w:tr w:rsidR="00167708" w:rsidRPr="000C70F5" w:rsidTr="003E1901">
      <w:trPr>
        <w:trHeight w:val="132"/>
      </w:trPr>
      <w:tc>
        <w:tcPr>
          <w:tcW w:w="2526" w:type="dxa"/>
          <w:vMerge w:val="restart"/>
          <w:shd w:val="clear" w:color="auto" w:fill="auto"/>
          <w:vAlign w:val="center"/>
        </w:tcPr>
        <w:p w:rsidR="00167708" w:rsidRPr="000C70F5" w:rsidRDefault="00167708" w:rsidP="00167708">
          <w:pPr>
            <w:jc w:val="center"/>
            <w:rPr>
              <w:rFonts w:ascii="Times New Roman" w:eastAsia="Calibri" w:hAnsi="Times New Roman"/>
              <w:sz w:val="28"/>
              <w:szCs w:val="28"/>
              <w:lang w:val="fr-CA"/>
            </w:rPr>
          </w:pPr>
          <w:r w:rsidRPr="009A5BDA">
            <w:rPr>
              <w:rFonts w:eastAsia="Calibri"/>
              <w:noProof/>
              <w:lang w:val="fr-FR" w:eastAsia="fr-FR"/>
            </w:rPr>
            <w:drawing>
              <wp:anchor distT="0" distB="0" distL="114300" distR="114300" simplePos="0" relativeHeight="487436800" behindDoc="0" locked="0" layoutInCell="1" allowOverlap="1" wp14:anchorId="07DE47AC" wp14:editId="75703825">
                <wp:simplePos x="0" y="0"/>
                <wp:positionH relativeFrom="column">
                  <wp:posOffset>17780</wp:posOffset>
                </wp:positionH>
                <wp:positionV relativeFrom="paragraph">
                  <wp:posOffset>-245745</wp:posOffset>
                </wp:positionV>
                <wp:extent cx="1459865" cy="514350"/>
                <wp:effectExtent l="0" t="0" r="6985" b="0"/>
                <wp:wrapSquare wrapText="bothSides"/>
                <wp:docPr id="6" name="Image 6" descr="C:\Users\Mr Sow\Pictures\logo ar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C:\Users\Mr Sow\Pictures\logo ar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986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9" w:type="dxa"/>
          <w:shd w:val="clear" w:color="auto" w:fill="auto"/>
        </w:tcPr>
        <w:p w:rsidR="00167708" w:rsidRPr="000C70F5" w:rsidRDefault="00167708" w:rsidP="00167708">
          <w:pPr>
            <w:jc w:val="center"/>
            <w:rPr>
              <w:rFonts w:ascii="Times New Roman" w:eastAsia="Calibri" w:hAnsi="Times New Roman"/>
              <w:b/>
              <w:sz w:val="28"/>
              <w:szCs w:val="28"/>
              <w:lang w:val="fr-CA"/>
            </w:rPr>
          </w:pPr>
          <w:r w:rsidRPr="000C70F5">
            <w:rPr>
              <w:rFonts w:ascii="Times New Roman" w:eastAsia="Calibri" w:hAnsi="Times New Roman"/>
              <w:b/>
              <w:szCs w:val="28"/>
              <w:lang w:val="fr-CA"/>
            </w:rPr>
            <w:t xml:space="preserve">Enregistrement </w:t>
          </w:r>
        </w:p>
      </w:tc>
      <w:tc>
        <w:tcPr>
          <w:tcW w:w="2662" w:type="dxa"/>
          <w:shd w:val="clear" w:color="auto" w:fill="auto"/>
        </w:tcPr>
        <w:p w:rsidR="00167708" w:rsidRPr="000C70F5" w:rsidRDefault="00167708" w:rsidP="00167708">
          <w:pPr>
            <w:jc w:val="both"/>
            <w:rPr>
              <w:rFonts w:ascii="Times New Roman" w:eastAsia="Calibri" w:hAnsi="Times New Roman"/>
              <w:sz w:val="18"/>
              <w:szCs w:val="18"/>
              <w:lang w:val="fr-CA"/>
            </w:rPr>
          </w:pPr>
          <w:r>
            <w:rPr>
              <w:rFonts w:ascii="Times New Roman" w:eastAsia="Calibri" w:hAnsi="Times New Roman"/>
              <w:sz w:val="18"/>
              <w:szCs w:val="18"/>
              <w:lang w:val="fr-CA"/>
            </w:rPr>
            <w:t>Référence : DIHS-ESC ER 006</w:t>
          </w:r>
        </w:p>
      </w:tc>
    </w:tr>
    <w:tr w:rsidR="00167708" w:rsidRPr="000C70F5" w:rsidTr="003E1901">
      <w:trPr>
        <w:trHeight w:val="188"/>
      </w:trPr>
      <w:tc>
        <w:tcPr>
          <w:tcW w:w="2526" w:type="dxa"/>
          <w:vMerge/>
          <w:shd w:val="clear" w:color="auto" w:fill="auto"/>
        </w:tcPr>
        <w:p w:rsidR="00167708" w:rsidRPr="000C70F5" w:rsidRDefault="00167708" w:rsidP="00167708">
          <w:pPr>
            <w:jc w:val="both"/>
            <w:rPr>
              <w:rFonts w:ascii="Arial" w:eastAsia="Calibri" w:hAnsi="Arial"/>
              <w:szCs w:val="20"/>
              <w:lang w:val="fr-CA"/>
            </w:rPr>
          </w:pPr>
        </w:p>
      </w:tc>
      <w:tc>
        <w:tcPr>
          <w:tcW w:w="5869" w:type="dxa"/>
          <w:vMerge w:val="restart"/>
          <w:shd w:val="clear" w:color="auto" w:fill="auto"/>
          <w:vAlign w:val="center"/>
        </w:tcPr>
        <w:p w:rsidR="00167708" w:rsidRPr="000C70F5" w:rsidRDefault="000A5754" w:rsidP="00167708">
          <w:pPr>
            <w:jc w:val="center"/>
            <w:rPr>
              <w:rFonts w:ascii="Times New Roman" w:eastAsia="Calibri" w:hAnsi="Times New Roman"/>
              <w:b/>
              <w:sz w:val="28"/>
              <w:szCs w:val="28"/>
              <w:lang w:val="fr-CA"/>
            </w:rPr>
          </w:pPr>
          <w:r w:rsidRPr="000A5754">
            <w:rPr>
              <w:rFonts w:ascii="Times New Roman" w:eastAsia="Calibri" w:hAnsi="Times New Roman"/>
              <w:b/>
              <w:sz w:val="28"/>
              <w:szCs w:val="28"/>
              <w:lang w:val="fr-CA"/>
            </w:rPr>
            <w:t>Rapport d’évaluation publique de l’ARP sur les inspections relatives aux BPC</w:t>
          </w:r>
        </w:p>
      </w:tc>
      <w:tc>
        <w:tcPr>
          <w:tcW w:w="2662" w:type="dxa"/>
          <w:shd w:val="clear" w:color="auto" w:fill="auto"/>
        </w:tcPr>
        <w:p w:rsidR="00167708" w:rsidRPr="000C70F5" w:rsidRDefault="00167708" w:rsidP="00167708">
          <w:pPr>
            <w:jc w:val="both"/>
            <w:rPr>
              <w:rFonts w:ascii="Times New Roman" w:eastAsia="Calibri" w:hAnsi="Times New Roman"/>
              <w:sz w:val="20"/>
              <w:szCs w:val="20"/>
              <w:lang w:val="fr-CA"/>
            </w:rPr>
          </w:pPr>
          <w:r w:rsidRPr="000C70F5">
            <w:rPr>
              <w:rFonts w:ascii="Times New Roman" w:eastAsia="Calibri" w:hAnsi="Times New Roman"/>
              <w:sz w:val="20"/>
              <w:szCs w:val="20"/>
              <w:lang w:val="fr-CA"/>
            </w:rPr>
            <w:t>Indice : 01</w:t>
          </w:r>
        </w:p>
      </w:tc>
    </w:tr>
    <w:tr w:rsidR="00167708" w:rsidRPr="000C70F5" w:rsidTr="003E1901">
      <w:trPr>
        <w:trHeight w:val="188"/>
      </w:trPr>
      <w:tc>
        <w:tcPr>
          <w:tcW w:w="2526" w:type="dxa"/>
          <w:vMerge/>
          <w:shd w:val="clear" w:color="auto" w:fill="auto"/>
        </w:tcPr>
        <w:p w:rsidR="00167708" w:rsidRPr="000C70F5" w:rsidRDefault="00167708" w:rsidP="00167708">
          <w:pPr>
            <w:jc w:val="both"/>
            <w:rPr>
              <w:rFonts w:ascii="Arial" w:eastAsia="Calibri" w:hAnsi="Arial"/>
              <w:szCs w:val="20"/>
              <w:lang w:val="fr-CA"/>
            </w:rPr>
          </w:pPr>
        </w:p>
      </w:tc>
      <w:tc>
        <w:tcPr>
          <w:tcW w:w="5869" w:type="dxa"/>
          <w:vMerge/>
          <w:shd w:val="clear" w:color="auto" w:fill="auto"/>
        </w:tcPr>
        <w:p w:rsidR="00167708" w:rsidRPr="000C70F5" w:rsidRDefault="00167708" w:rsidP="00167708">
          <w:pPr>
            <w:jc w:val="both"/>
            <w:rPr>
              <w:rFonts w:ascii="Arial" w:eastAsia="Calibri" w:hAnsi="Arial"/>
              <w:szCs w:val="20"/>
              <w:lang w:val="fr-CA"/>
            </w:rPr>
          </w:pPr>
        </w:p>
      </w:tc>
      <w:tc>
        <w:tcPr>
          <w:tcW w:w="2662" w:type="dxa"/>
          <w:shd w:val="clear" w:color="auto" w:fill="auto"/>
        </w:tcPr>
        <w:p w:rsidR="00167708" w:rsidRPr="000C70F5" w:rsidRDefault="00167708" w:rsidP="00167708">
          <w:pPr>
            <w:jc w:val="both"/>
            <w:rPr>
              <w:rFonts w:ascii="Times New Roman" w:eastAsia="Calibri" w:hAnsi="Times New Roman"/>
              <w:sz w:val="20"/>
              <w:szCs w:val="20"/>
              <w:lang w:val="fr-CA"/>
            </w:rPr>
          </w:pPr>
          <w:r w:rsidRPr="000C70F5">
            <w:rPr>
              <w:rFonts w:ascii="Times New Roman" w:eastAsia="Calibri" w:hAnsi="Times New Roman"/>
              <w:sz w:val="20"/>
              <w:szCs w:val="20"/>
              <w:lang w:val="fr-CA"/>
            </w:rPr>
            <w:t>Date : 02/09/2022</w:t>
          </w:r>
        </w:p>
      </w:tc>
    </w:tr>
    <w:tr w:rsidR="00167708" w:rsidRPr="000C70F5" w:rsidTr="003E1901">
      <w:trPr>
        <w:trHeight w:val="225"/>
      </w:trPr>
      <w:tc>
        <w:tcPr>
          <w:tcW w:w="2526" w:type="dxa"/>
          <w:vMerge/>
          <w:shd w:val="clear" w:color="auto" w:fill="auto"/>
        </w:tcPr>
        <w:p w:rsidR="00167708" w:rsidRPr="000C70F5" w:rsidRDefault="00167708" w:rsidP="00167708">
          <w:pPr>
            <w:jc w:val="both"/>
            <w:rPr>
              <w:rFonts w:ascii="Arial" w:eastAsia="Calibri" w:hAnsi="Arial"/>
              <w:szCs w:val="20"/>
              <w:lang w:val="fr-CA"/>
            </w:rPr>
          </w:pPr>
        </w:p>
      </w:tc>
      <w:tc>
        <w:tcPr>
          <w:tcW w:w="5869" w:type="dxa"/>
          <w:vMerge/>
          <w:shd w:val="clear" w:color="auto" w:fill="auto"/>
        </w:tcPr>
        <w:p w:rsidR="00167708" w:rsidRPr="000C70F5" w:rsidRDefault="00167708" w:rsidP="00167708">
          <w:pPr>
            <w:jc w:val="both"/>
            <w:rPr>
              <w:rFonts w:ascii="Arial" w:eastAsia="Calibri" w:hAnsi="Arial"/>
              <w:szCs w:val="20"/>
              <w:lang w:val="fr-CA"/>
            </w:rPr>
          </w:pPr>
        </w:p>
      </w:tc>
      <w:tc>
        <w:tcPr>
          <w:tcW w:w="2662" w:type="dxa"/>
          <w:shd w:val="clear" w:color="auto" w:fill="auto"/>
        </w:tcPr>
        <w:p w:rsidR="00167708" w:rsidRPr="000C70F5" w:rsidRDefault="00167708" w:rsidP="00167708">
          <w:pPr>
            <w:jc w:val="both"/>
            <w:rPr>
              <w:rFonts w:ascii="Times New Roman" w:eastAsia="Calibri" w:hAnsi="Times New Roman"/>
              <w:sz w:val="20"/>
              <w:szCs w:val="20"/>
              <w:lang w:val="fr-CA"/>
            </w:rPr>
          </w:pPr>
          <w:r w:rsidRPr="000C70F5">
            <w:rPr>
              <w:rFonts w:ascii="Times New Roman" w:eastAsia="Calibri" w:hAnsi="Times New Roman"/>
              <w:sz w:val="20"/>
              <w:szCs w:val="20"/>
              <w:lang w:val="fr-CA"/>
            </w:rPr>
            <w:t xml:space="preserve">Page: </w:t>
          </w:r>
          <w:r w:rsidRPr="000C70F5">
            <w:rPr>
              <w:rFonts w:ascii="Times New Roman" w:eastAsia="Calibri" w:hAnsi="Times New Roman"/>
              <w:sz w:val="20"/>
              <w:szCs w:val="20"/>
              <w:lang w:val="fr-CA"/>
            </w:rPr>
            <w:fldChar w:fldCharType="begin"/>
          </w:r>
          <w:r w:rsidRPr="000C70F5">
            <w:rPr>
              <w:rFonts w:ascii="Times New Roman" w:eastAsia="Calibri" w:hAnsi="Times New Roman"/>
              <w:sz w:val="20"/>
              <w:szCs w:val="20"/>
              <w:lang w:val="fr-CA"/>
            </w:rPr>
            <w:instrText>PAGE  \* Arabic  \* MERGEFORMAT</w:instrText>
          </w:r>
          <w:r w:rsidRPr="000C70F5">
            <w:rPr>
              <w:rFonts w:ascii="Times New Roman" w:eastAsia="Calibri" w:hAnsi="Times New Roman"/>
              <w:sz w:val="20"/>
              <w:szCs w:val="20"/>
              <w:lang w:val="fr-CA"/>
            </w:rPr>
            <w:fldChar w:fldCharType="separate"/>
          </w:r>
          <w:r w:rsidR="00B860C1">
            <w:rPr>
              <w:rFonts w:ascii="Times New Roman" w:eastAsia="Calibri" w:hAnsi="Times New Roman"/>
              <w:noProof/>
              <w:sz w:val="20"/>
              <w:szCs w:val="20"/>
              <w:lang w:val="fr-CA"/>
            </w:rPr>
            <w:t>1</w:t>
          </w:r>
          <w:r w:rsidRPr="000C70F5">
            <w:rPr>
              <w:rFonts w:ascii="Times New Roman" w:eastAsia="Calibri" w:hAnsi="Times New Roman"/>
              <w:sz w:val="20"/>
              <w:szCs w:val="20"/>
              <w:lang w:val="fr-CA"/>
            </w:rPr>
            <w:fldChar w:fldCharType="end"/>
          </w:r>
          <w:r w:rsidRPr="000C70F5">
            <w:rPr>
              <w:rFonts w:ascii="Times New Roman" w:eastAsia="Calibri" w:hAnsi="Times New Roman"/>
              <w:sz w:val="20"/>
              <w:szCs w:val="20"/>
              <w:lang w:val="fr-CA"/>
            </w:rPr>
            <w:t>/</w:t>
          </w:r>
          <w:r>
            <w:rPr>
              <w:rFonts w:ascii="Times New Roman" w:eastAsia="Calibri" w:hAnsi="Times New Roman"/>
              <w:sz w:val="20"/>
              <w:szCs w:val="20"/>
              <w:lang w:val="fr-CA"/>
            </w:rPr>
            <w:t>3</w:t>
          </w:r>
        </w:p>
      </w:tc>
    </w:tr>
  </w:tbl>
  <w:p w:rsidR="001A7A44" w:rsidRPr="00167708" w:rsidRDefault="001A7A44" w:rsidP="00167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6018"/>
    <w:multiLevelType w:val="hybridMultilevel"/>
    <w:tmpl w:val="62D8736C"/>
    <w:lvl w:ilvl="0" w:tplc="98628FAA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D568AA14">
      <w:numFmt w:val="bullet"/>
      <w:lvlText w:val="•"/>
      <w:lvlJc w:val="left"/>
      <w:pPr>
        <w:ind w:left="1190" w:hanging="360"/>
      </w:pPr>
      <w:rPr>
        <w:rFonts w:hint="default"/>
        <w:lang w:val="en-US" w:eastAsia="en-US" w:bidi="ar-SA"/>
      </w:rPr>
    </w:lvl>
    <w:lvl w:ilvl="2" w:tplc="690A25FA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3" w:tplc="35F68EDC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4" w:tplc="0060CC14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ar-SA"/>
      </w:rPr>
    </w:lvl>
    <w:lvl w:ilvl="5" w:tplc="B3229CA8">
      <w:numFmt w:val="bullet"/>
      <w:lvlText w:val="•"/>
      <w:lvlJc w:val="left"/>
      <w:pPr>
        <w:ind w:left="3074" w:hanging="360"/>
      </w:pPr>
      <w:rPr>
        <w:rFonts w:hint="default"/>
        <w:lang w:val="en-US" w:eastAsia="en-US" w:bidi="ar-SA"/>
      </w:rPr>
    </w:lvl>
    <w:lvl w:ilvl="6" w:tplc="4F56EEA6">
      <w:numFmt w:val="bullet"/>
      <w:lvlText w:val="•"/>
      <w:lvlJc w:val="left"/>
      <w:pPr>
        <w:ind w:left="3545" w:hanging="360"/>
      </w:pPr>
      <w:rPr>
        <w:rFonts w:hint="default"/>
        <w:lang w:val="en-US" w:eastAsia="en-US" w:bidi="ar-SA"/>
      </w:rPr>
    </w:lvl>
    <w:lvl w:ilvl="7" w:tplc="EB442FF0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ar-SA"/>
      </w:rPr>
    </w:lvl>
    <w:lvl w:ilvl="8" w:tplc="6BA61B1A">
      <w:numFmt w:val="bullet"/>
      <w:lvlText w:val="•"/>
      <w:lvlJc w:val="left"/>
      <w:pPr>
        <w:ind w:left="448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F7C7ED5"/>
    <w:multiLevelType w:val="hybridMultilevel"/>
    <w:tmpl w:val="24DC4D48"/>
    <w:lvl w:ilvl="0" w:tplc="17D490D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EDEAC5E">
      <w:numFmt w:val="bullet"/>
      <w:lvlText w:val="o"/>
      <w:lvlJc w:val="left"/>
      <w:pPr>
        <w:ind w:left="828" w:hanging="24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3AF4089A">
      <w:numFmt w:val="bullet"/>
      <w:lvlText w:val="•"/>
      <w:lvlJc w:val="left"/>
      <w:pPr>
        <w:ind w:left="2210" w:hanging="248"/>
      </w:pPr>
      <w:rPr>
        <w:rFonts w:hint="default"/>
        <w:lang w:val="en-US" w:eastAsia="en-US" w:bidi="ar-SA"/>
      </w:rPr>
    </w:lvl>
    <w:lvl w:ilvl="3" w:tplc="5FEC3442">
      <w:numFmt w:val="bullet"/>
      <w:lvlText w:val="•"/>
      <w:lvlJc w:val="left"/>
      <w:pPr>
        <w:ind w:left="2905" w:hanging="248"/>
      </w:pPr>
      <w:rPr>
        <w:rFonts w:hint="default"/>
        <w:lang w:val="en-US" w:eastAsia="en-US" w:bidi="ar-SA"/>
      </w:rPr>
    </w:lvl>
    <w:lvl w:ilvl="4" w:tplc="3A0687BA">
      <w:numFmt w:val="bullet"/>
      <w:lvlText w:val="•"/>
      <w:lvlJc w:val="left"/>
      <w:pPr>
        <w:ind w:left="3600" w:hanging="248"/>
      </w:pPr>
      <w:rPr>
        <w:rFonts w:hint="default"/>
        <w:lang w:val="en-US" w:eastAsia="en-US" w:bidi="ar-SA"/>
      </w:rPr>
    </w:lvl>
    <w:lvl w:ilvl="5" w:tplc="5394EE62">
      <w:numFmt w:val="bullet"/>
      <w:lvlText w:val="•"/>
      <w:lvlJc w:val="left"/>
      <w:pPr>
        <w:ind w:left="4296" w:hanging="248"/>
      </w:pPr>
      <w:rPr>
        <w:rFonts w:hint="default"/>
        <w:lang w:val="en-US" w:eastAsia="en-US" w:bidi="ar-SA"/>
      </w:rPr>
    </w:lvl>
    <w:lvl w:ilvl="6" w:tplc="B4F82DC8">
      <w:numFmt w:val="bullet"/>
      <w:lvlText w:val="•"/>
      <w:lvlJc w:val="left"/>
      <w:pPr>
        <w:ind w:left="4991" w:hanging="248"/>
      </w:pPr>
      <w:rPr>
        <w:rFonts w:hint="default"/>
        <w:lang w:val="en-US" w:eastAsia="en-US" w:bidi="ar-SA"/>
      </w:rPr>
    </w:lvl>
    <w:lvl w:ilvl="7" w:tplc="DF42A886">
      <w:numFmt w:val="bullet"/>
      <w:lvlText w:val="•"/>
      <w:lvlJc w:val="left"/>
      <w:pPr>
        <w:ind w:left="5686" w:hanging="248"/>
      </w:pPr>
      <w:rPr>
        <w:rFonts w:hint="default"/>
        <w:lang w:val="en-US" w:eastAsia="en-US" w:bidi="ar-SA"/>
      </w:rPr>
    </w:lvl>
    <w:lvl w:ilvl="8" w:tplc="9BEA03A0">
      <w:numFmt w:val="bullet"/>
      <w:lvlText w:val="•"/>
      <w:lvlJc w:val="left"/>
      <w:pPr>
        <w:ind w:left="6381" w:hanging="24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44"/>
    <w:rsid w:val="000A5754"/>
    <w:rsid w:val="00103716"/>
    <w:rsid w:val="00167708"/>
    <w:rsid w:val="001A7A44"/>
    <w:rsid w:val="001B020E"/>
    <w:rsid w:val="002416B5"/>
    <w:rsid w:val="003C3E0D"/>
    <w:rsid w:val="003D55E4"/>
    <w:rsid w:val="00547D6C"/>
    <w:rsid w:val="006303CC"/>
    <w:rsid w:val="008323A4"/>
    <w:rsid w:val="008734BA"/>
    <w:rsid w:val="00AB268D"/>
    <w:rsid w:val="00B860C1"/>
    <w:rsid w:val="00BD4F9F"/>
    <w:rsid w:val="00C519D1"/>
    <w:rsid w:val="00E05C46"/>
    <w:rsid w:val="00E6204F"/>
    <w:rsid w:val="00F10663"/>
    <w:rsid w:val="00F148AC"/>
    <w:rsid w:val="00F177E2"/>
    <w:rsid w:val="00FC1A12"/>
    <w:rsid w:val="00FD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BC1CDA-7C4C-42BD-BEB3-3E5A71D4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2"/>
    </w:pPr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"/>
    </w:pPr>
  </w:style>
  <w:style w:type="paragraph" w:styleId="En-tte">
    <w:name w:val="header"/>
    <w:basedOn w:val="Normal"/>
    <w:link w:val="En-tteCar"/>
    <w:uiPriority w:val="99"/>
    <w:unhideWhenUsed/>
    <w:rsid w:val="00F177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77E2"/>
    <w:rPr>
      <w:rFonts w:ascii="Arial MT" w:eastAsia="Arial MT" w:hAnsi="Arial MT" w:cs="Arial MT"/>
    </w:rPr>
  </w:style>
  <w:style w:type="paragraph" w:styleId="Pieddepage">
    <w:name w:val="footer"/>
    <w:basedOn w:val="Normal"/>
    <w:link w:val="PieddepageCar"/>
    <w:uiPriority w:val="99"/>
    <w:unhideWhenUsed/>
    <w:rsid w:val="00F177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77E2"/>
    <w:rPr>
      <w:rFonts w:ascii="Arial MT" w:eastAsia="Arial MT" w:hAnsi="Arial MT" w:cs="Arial MT"/>
    </w:rPr>
  </w:style>
  <w:style w:type="table" w:styleId="Grilledutableau">
    <w:name w:val="Table Grid"/>
    <w:basedOn w:val="TableauNormal"/>
    <w:uiPriority w:val="39"/>
    <w:rsid w:val="00F14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FDASMD W07</dc:creator>
  <cp:lastModifiedBy>Yoro TINE</cp:lastModifiedBy>
  <cp:revision>2</cp:revision>
  <dcterms:created xsi:type="dcterms:W3CDTF">2025-05-22T16:40:00Z</dcterms:created>
  <dcterms:modified xsi:type="dcterms:W3CDTF">2025-05-22T16:40:00Z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Word for Microsoft 365</vt:lpwstr>
  </property>
</Properties>
</file>